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-33020</wp:posOffset>
            </wp:positionV>
            <wp:extent cx="7559040" cy="10787380"/>
            <wp:effectExtent l="0" t="0" r="3810" b="13970"/>
            <wp:wrapNone/>
            <wp:docPr id="1" name="图片 1" descr="2022注册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注册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660" w:tblpY="26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2"/>
        <w:gridCol w:w="284"/>
        <w:gridCol w:w="992"/>
        <w:gridCol w:w="1134"/>
        <w:gridCol w:w="1559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4" w:type="dxa"/>
            <w:gridSpan w:val="7"/>
            <w:shd w:val="clear" w:color="auto" w:fill="24B1BA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 xml:space="preserve">注册单位基本资料 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Company</w:t>
            </w:r>
            <w:r>
              <w:rPr>
                <w:rFonts w:hint="eastAsia" w:ascii="Times New Roman" w:hAnsi="Times New Roman"/>
                <w:b/>
              </w:rPr>
              <w:t xml:space="preserve"> Information </w:t>
            </w:r>
            <w:r>
              <w:rPr>
                <w:rFonts w:hint="eastAsia"/>
                <w:b/>
              </w:rPr>
              <w:t xml:space="preserve">                      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参展注册表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Exhibition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 xml:space="preserve"> Registration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公司全名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Company Name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联络地址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Contact Address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Post Code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区号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Area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Code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left="360" w:leftChars="0" w:hanging="36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总部所在城市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Headquarters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公司负责人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General Manager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部门负责人</w:t>
            </w:r>
          </w:p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Department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Manager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 xml:space="preserve">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25" w:firstLineChars="250"/>
      </w:pPr>
      <w:r>
        <w:rPr>
          <w:rFonts w:hint="eastAsia"/>
        </w:rPr>
        <w:t xml:space="preserve"> </w:t>
      </w:r>
    </w:p>
    <w:p>
      <w:pPr>
        <w:ind w:firstLine="525" w:firstLineChars="250"/>
        <w:rPr>
          <w:rFonts w:hint="eastAsia"/>
        </w:rPr>
      </w:pPr>
    </w:p>
    <w:tbl>
      <w:tblPr>
        <w:tblStyle w:val="2"/>
        <w:tblpPr w:leftFromText="180" w:rightFromText="180" w:vertAnchor="text" w:horzAnchor="page" w:tblpX="660" w:tblpY="2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2"/>
        <w:gridCol w:w="2410"/>
        <w:gridCol w:w="1559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4" w:type="dxa"/>
            <w:gridSpan w:val="5"/>
            <w:shd w:val="clear" w:color="auto" w:fill="27A8AD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参展联络 </w:t>
            </w:r>
            <w:r>
              <w:rPr>
                <w:rFonts w:ascii="Times New Roman" w:hAnsi="Times New Roman"/>
                <w:b/>
              </w:rPr>
              <w:t>Exhibition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</w:rPr>
              <w:t>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展务联络人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Exhibition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Contact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QQ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We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hat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660" w:tblpY="17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247"/>
        <w:gridCol w:w="5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7A8AD"/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展位租用 </w:t>
            </w:r>
            <w:r>
              <w:rPr>
                <w:rFonts w:ascii="Times New Roman" w:hAnsi="Times New Roman"/>
                <w:b/>
              </w:rPr>
              <w:t>Exhibition Rent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6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申请展览面积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Exhibition Area</w:t>
            </w:r>
          </w:p>
        </w:tc>
        <w:tc>
          <w:tcPr>
            <w:tcW w:w="79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展台面积（㎡）：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（光地48㎡起定 □  标展12㎡/个 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6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6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Product：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66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申请举办技术交流会或产品发布会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66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参展单位确认参展，则需将本注册表盖章原件邮寄至中国国际电梯展览会组委会（廊坊会议展览有限公司），并预付8000定金，参展申请方可生效。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9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申请单位盖章：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负责人（签字）：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日期(Date)：</w:t>
            </w:r>
          </w:p>
        </w:tc>
        <w:tc>
          <w:tcPr>
            <w:tcW w:w="572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中国国际电梯展览会组委会</w:t>
            </w:r>
          </w:p>
          <w:p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  址：河北省廊坊市经济技术开发区祥云道98号</w:t>
            </w:r>
          </w:p>
          <w:p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联系人：马振涛</w:t>
            </w:r>
          </w:p>
          <w:p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汇款单位：廊坊会议展览有限公司</w:t>
            </w:r>
          </w:p>
          <w:p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账  号：1001 4858 3187</w:t>
            </w:r>
          </w:p>
          <w:p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开户银行：中国银行廊坊开发区支行</w:t>
            </w:r>
          </w:p>
          <w:p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  话：400 612 5855</w:t>
            </w:r>
          </w:p>
          <w:p>
            <w:pPr>
              <w:spacing w:line="280" w:lineRule="exact"/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+86 316 6078901  6078902  6078325</w:t>
            </w:r>
          </w:p>
          <w:p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传  真：+86 316 6078903</w:t>
            </w:r>
          </w:p>
          <w:p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E-mail：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"mailto:</w:instrText>
            </w:r>
            <w:r>
              <w:rPr>
                <w:rFonts w:hint="eastAsia"/>
                <w:sz w:val="21"/>
                <w:szCs w:val="21"/>
              </w:rPr>
              <w:instrText xml:space="preserve">zhanlan@cea-net.org</w:instrText>
            </w:r>
            <w:r>
              <w:rPr>
                <w:sz w:val="21"/>
                <w:szCs w:val="21"/>
              </w:rPr>
              <w:instrText xml:space="preserve">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zhanlan@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levator-expo.com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"mailto:</w:instrText>
            </w:r>
            <w:r>
              <w:rPr>
                <w:rFonts w:hint="eastAsia"/>
                <w:sz w:val="21"/>
                <w:szCs w:val="21"/>
              </w:rPr>
              <w:instrText xml:space="preserve">expo@cea-net.org</w:instrText>
            </w:r>
            <w:r>
              <w:rPr>
                <w:sz w:val="21"/>
                <w:szCs w:val="21"/>
              </w:rPr>
              <w:instrText xml:space="preserve">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expo@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elevator-expo.com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0" w:right="0" w:bottom="0" w:left="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66631"/>
    <w:multiLevelType w:val="multilevel"/>
    <w:tmpl w:val="47A666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MDQyN2JmYzdkMzAyMWE0MjIwYmQ0NzMzZDkwZTIifQ=="/>
  </w:docVars>
  <w:rsids>
    <w:rsidRoot w:val="5E6968D3"/>
    <w:rsid w:val="5E6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2022-05-25T01:42:00Z</dcterms:created>
  <dc:creator>廊坊518经洽会李恩旭</dc:creator>
  <cp:lastModifiedBy>廊坊518经洽会李恩旭</cp:lastModifiedBy>
  <dcterms:modified xsi:type="dcterms:W3CDTF">2022-05-25T01:45:47Z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BF0E272423B44A5698AD0AD4A32793F8</vt:lpwstr>
  </property>
</Properties>
</file>