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</w:pPr>
      <w:bookmarkStart w:id="0" w:name="OLE_LINK7"/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</w:t>
      </w:r>
      <w:bookmarkStart w:id="1" w:name="_GoBack"/>
      <w:bookmarkEnd w:id="1"/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年5月15日</w:t>
      </w:r>
    </w:p>
    <w:bookmarkEnd w:id="0"/>
    <w:tbl>
      <w:tblPr>
        <w:tblStyle w:val="2"/>
        <w:tblpPr w:leftFromText="180" w:rightFromText="180" w:vertAnchor="text" w:horzAnchor="page" w:tblpX="1802" w:tblpY="356"/>
        <w:tblOverlap w:val="never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1716"/>
        <w:gridCol w:w="82"/>
        <w:gridCol w:w="1703"/>
        <w:gridCol w:w="2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5" w:type="dxa"/>
            <w:gridSpan w:val="5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企业产品简介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2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2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2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5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简介内容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企业名称（中文）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企业名称（英文）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企业地址（中文）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企业地址（英文）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展 位 号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传    真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邮    箱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企业网址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产品名称（中文）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产品名称（英文）</w:t>
            </w: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64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6061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5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备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大会免费为各参展单位在《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第十五届中国国际电梯展览会会刊》上刊登企业产品简介，请将以上资料整理为Word文档，并于截止日期前交至大会组委会，组委会将不再另行提醒，逾期不候。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2 请严格控制字数，限50个中文字和50个英文单词，可另附文档，若字数超标，组委会有权进行删减。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3 为保证上述资料录入的准确性，请将您的企业产品简介整理成Word文档，并以邮件形式发送至：</w:t>
            </w: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data@elevator-expo.com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4262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 xml:space="preserve">廊坊会议展览有限公司， 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5AE77DA6"/>
    <w:rsid w:val="2A103A40"/>
    <w:rsid w:val="30B06151"/>
    <w:rsid w:val="3F361EC6"/>
    <w:rsid w:val="475C22DB"/>
    <w:rsid w:val="5AE7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381</Characters>
  <Lines>0</Lines>
  <Paragraphs>0</Paragraphs>
  <TotalTime>21</TotalTime>
  <ScaleCrop>false</ScaleCrop>
  <LinksUpToDate>false</LinksUpToDate>
  <CharactersWithSpaces>395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2021-11-19T02:27:00Z</dcterms:created>
  <dc:creator>2020中国国际电梯展览会（上海）</dc:creator>
  <cp:lastModifiedBy>WEE EXPO</cp:lastModifiedBy>
  <dcterms:modified xsi:type="dcterms:W3CDTF">2023-02-18T09:18:16Z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C9B155A6DF6249589882A6958A84177E</vt:lpwstr>
  </property>
</Properties>
</file>